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12B58" w14:textId="77777777" w:rsidR="00DC51C0" w:rsidRPr="00886128" w:rsidRDefault="00DC51C0" w:rsidP="003E2035">
      <w:pPr>
        <w:ind w:left="632" w:right="-480"/>
        <w:rPr>
          <w:rFonts w:asciiTheme="minorBidi" w:hAnsiTheme="minorBidi" w:cstheme="minorBidi"/>
          <w:rtl/>
        </w:rPr>
      </w:pPr>
    </w:p>
    <w:p w14:paraId="2248B4CC" w14:textId="77777777" w:rsidR="00E90625" w:rsidRPr="00886128" w:rsidRDefault="00E90625" w:rsidP="003E2035">
      <w:pPr>
        <w:ind w:left="632" w:right="-480"/>
        <w:rPr>
          <w:rFonts w:asciiTheme="minorBidi" w:hAnsiTheme="minorBidi" w:cstheme="minorBidi"/>
          <w:rtl/>
        </w:rPr>
      </w:pPr>
    </w:p>
    <w:p w14:paraId="5A4CCA2D" w14:textId="77777777" w:rsidR="00E90625" w:rsidRPr="00886128" w:rsidRDefault="00E90625" w:rsidP="003E2035">
      <w:pPr>
        <w:ind w:left="632" w:right="-480"/>
        <w:rPr>
          <w:rFonts w:asciiTheme="minorBidi" w:hAnsiTheme="minorBidi" w:cstheme="minorBidi"/>
          <w:rtl/>
        </w:rPr>
      </w:pPr>
    </w:p>
    <w:p w14:paraId="4EF518E8" w14:textId="268B2881" w:rsidR="00886128" w:rsidRPr="00886128" w:rsidRDefault="00886128" w:rsidP="003155EA">
      <w:pPr>
        <w:ind w:left="632" w:right="-480"/>
        <w:jc w:val="right"/>
        <w:rPr>
          <w:rFonts w:asciiTheme="minorBidi" w:hAnsiTheme="minorBidi" w:cstheme="minorBidi"/>
          <w:rtl/>
        </w:rPr>
      </w:pPr>
      <w:r w:rsidRPr="0088612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‏</w:t>
      </w:r>
      <w:r w:rsidRPr="00886128">
        <w:rPr>
          <w:rFonts w:asciiTheme="minorBidi" w:hAnsiTheme="minorBidi" w:cstheme="minorBidi"/>
          <w:rtl/>
        </w:rPr>
        <w:t xml:space="preserve"> </w:t>
      </w:r>
      <w:r w:rsidR="00615E31">
        <w:rPr>
          <w:rFonts w:asciiTheme="minorBidi" w:hAnsiTheme="minorBidi" w:cstheme="minorBidi" w:hint="cs"/>
          <w:rtl/>
        </w:rPr>
        <w:t>27 במאי 2024</w:t>
      </w:r>
    </w:p>
    <w:p w14:paraId="2BC96016" w14:textId="77777777" w:rsidR="00886128" w:rsidRPr="00886128" w:rsidRDefault="00886128" w:rsidP="003E2035">
      <w:pPr>
        <w:ind w:left="632" w:right="-48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77803BB" w14:textId="45FBAEFC" w:rsidR="00E90625" w:rsidRPr="002B65D8" w:rsidRDefault="002B65D8" w:rsidP="00031509">
      <w:pPr>
        <w:spacing w:line="276" w:lineRule="auto"/>
        <w:ind w:left="632" w:right="-480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>הודעה לציבור</w:t>
      </w:r>
      <w:r>
        <w:rPr>
          <w:rFonts w:asciiTheme="minorBidi" w:hAnsiTheme="minorBidi" w:cstheme="minorBidi"/>
          <w:b/>
          <w:bCs/>
          <w:u w:val="single"/>
          <w:rtl/>
        </w:rPr>
        <w:br/>
      </w:r>
      <w:r w:rsidRPr="002B65D8">
        <w:rPr>
          <w:rFonts w:asciiTheme="minorBidi" w:hAnsiTheme="minorBidi" w:cstheme="minorBidi" w:hint="cs"/>
          <w:b/>
          <w:bCs/>
          <w:rtl/>
        </w:rPr>
        <w:t xml:space="preserve">מתן תמיכות לגופים ציבוריים </w:t>
      </w:r>
      <w:r w:rsidRPr="00692B4E">
        <w:rPr>
          <w:rFonts w:asciiTheme="minorBidi" w:hAnsiTheme="minorBidi" w:cstheme="minorBidi" w:hint="cs"/>
          <w:b/>
          <w:bCs/>
          <w:u w:val="single"/>
          <w:rtl/>
        </w:rPr>
        <w:t>ל</w:t>
      </w:r>
      <w:r w:rsidR="00692B4E" w:rsidRPr="00692B4E">
        <w:rPr>
          <w:rFonts w:asciiTheme="minorBidi" w:hAnsiTheme="minorBidi" w:cstheme="minorBidi" w:hint="cs"/>
          <w:b/>
          <w:bCs/>
          <w:u w:val="single"/>
          <w:rtl/>
        </w:rPr>
        <w:t xml:space="preserve">כלל </w:t>
      </w:r>
      <w:r w:rsidRPr="002B65D8">
        <w:rPr>
          <w:rFonts w:asciiTheme="minorBidi" w:hAnsiTheme="minorBidi" w:cstheme="minorBidi" w:hint="cs"/>
          <w:b/>
          <w:bCs/>
          <w:rtl/>
        </w:rPr>
        <w:t xml:space="preserve">שנת התקציב </w:t>
      </w:r>
      <w:r w:rsidR="00843D4D">
        <w:rPr>
          <w:rFonts w:asciiTheme="minorBidi" w:hAnsiTheme="minorBidi" w:cstheme="minorBidi" w:hint="cs"/>
          <w:b/>
          <w:bCs/>
          <w:rtl/>
        </w:rPr>
        <w:t>202</w:t>
      </w:r>
      <w:r w:rsidR="00915ED5">
        <w:rPr>
          <w:rFonts w:asciiTheme="minorBidi" w:hAnsiTheme="minorBidi" w:cstheme="minorBidi" w:hint="cs"/>
          <w:b/>
          <w:bCs/>
          <w:rtl/>
        </w:rPr>
        <w:t>4</w:t>
      </w:r>
    </w:p>
    <w:p w14:paraId="023411AD" w14:textId="77777777" w:rsidR="00886128" w:rsidRPr="00031509" w:rsidRDefault="00886128" w:rsidP="00031509">
      <w:pPr>
        <w:spacing w:line="276" w:lineRule="auto"/>
        <w:rPr>
          <w:rFonts w:asciiTheme="minorBidi" w:hAnsiTheme="minorBidi" w:cstheme="minorBidi"/>
          <w:b/>
          <w:bCs/>
          <w:u w:val="single"/>
          <w:rtl/>
        </w:rPr>
      </w:pPr>
    </w:p>
    <w:p w14:paraId="1439BF6F" w14:textId="2660D8E2" w:rsidR="002B65D8" w:rsidRDefault="002B65D8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מועצה אזורית דרום השרון (להלן "המועצה"), מודיעה כי ניתנת בזאת האפשרות להגיש בקשות תמיכה </w:t>
      </w:r>
      <w:r w:rsidRPr="00615E31">
        <w:rPr>
          <w:rFonts w:asciiTheme="minorBidi" w:hAnsiTheme="minorBidi" w:cstheme="minorBidi" w:hint="cs"/>
          <w:b/>
          <w:bCs/>
          <w:u w:val="single"/>
          <w:rtl/>
        </w:rPr>
        <w:t>ל</w:t>
      </w:r>
      <w:r w:rsidR="00615E31" w:rsidRPr="00615E31">
        <w:rPr>
          <w:rFonts w:asciiTheme="minorBidi" w:hAnsiTheme="minorBidi" w:cstheme="minorBidi" w:hint="cs"/>
          <w:b/>
          <w:bCs/>
          <w:u w:val="single"/>
          <w:rtl/>
        </w:rPr>
        <w:t xml:space="preserve">כלל </w:t>
      </w:r>
      <w:r w:rsidRPr="00615E31">
        <w:rPr>
          <w:rFonts w:asciiTheme="minorBidi" w:hAnsiTheme="minorBidi" w:cstheme="minorBidi" w:hint="cs"/>
          <w:b/>
          <w:bCs/>
          <w:u w:val="single"/>
          <w:rtl/>
        </w:rPr>
        <w:t xml:space="preserve">שנת </w:t>
      </w:r>
      <w:r w:rsidR="00915ED5" w:rsidRPr="00615E31">
        <w:rPr>
          <w:rFonts w:asciiTheme="minorBidi" w:hAnsiTheme="minorBidi" w:cstheme="minorBidi" w:hint="cs"/>
          <w:b/>
          <w:bCs/>
          <w:u w:val="single"/>
          <w:rtl/>
        </w:rPr>
        <w:t>2024</w:t>
      </w:r>
      <w:r>
        <w:rPr>
          <w:rFonts w:asciiTheme="minorBidi" w:hAnsiTheme="minorBidi" w:cstheme="minorBidi" w:hint="cs"/>
          <w:rtl/>
        </w:rPr>
        <w:t xml:space="preserve"> בהתאם לנוהל תמיכות של רשויות מקומיות (להלן- "הנוהל")</w:t>
      </w:r>
      <w:r w:rsidR="001754E5">
        <w:rPr>
          <w:rFonts w:asciiTheme="minorBidi" w:hAnsiTheme="minorBidi" w:cstheme="minorBidi" w:hint="cs"/>
          <w:rtl/>
        </w:rPr>
        <w:t>.</w:t>
      </w:r>
    </w:p>
    <w:p w14:paraId="0FEABD71" w14:textId="6DC8AF4D" w:rsidR="00615E31" w:rsidRDefault="00615E31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הודעה זאת הינה לאחר אישור תבחינים על ידי מליאת המועצה בישיבה מיום 19.5.2024 ובהמשך להודעה שפורסמה בעבר על תבחינים לתמיכות במוסדות ציבור לתקופה זמנית 1.1.24-31.3.24.</w:t>
      </w:r>
    </w:p>
    <w:p w14:paraId="49C09FB3" w14:textId="77777777" w:rsidR="001754E5" w:rsidRDefault="001754E5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6B600700" w14:textId="77777777" w:rsidR="002B65D8" w:rsidRPr="002B65D8" w:rsidRDefault="002B65D8" w:rsidP="008A41EE">
      <w:pPr>
        <w:spacing w:line="360" w:lineRule="auto"/>
        <w:rPr>
          <w:rFonts w:asciiTheme="minorBidi" w:hAnsiTheme="minorBidi" w:cstheme="minorBidi"/>
          <w:u w:val="single"/>
          <w:rtl/>
        </w:rPr>
      </w:pPr>
      <w:r w:rsidRPr="002B65D8">
        <w:rPr>
          <w:rFonts w:asciiTheme="minorBidi" w:hAnsiTheme="minorBidi" w:cstheme="minorBidi" w:hint="cs"/>
          <w:u w:val="single"/>
          <w:rtl/>
        </w:rPr>
        <w:t>סוגי הפעילויות הנתמכות:</w:t>
      </w:r>
    </w:p>
    <w:p w14:paraId="31EB3DF9" w14:textId="26BEEC56" w:rsidR="00886128" w:rsidRDefault="0088612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 w:rsidRPr="002B65D8">
        <w:rPr>
          <w:rFonts w:asciiTheme="minorBidi" w:hAnsiTheme="minorBidi" w:cstheme="minorBidi" w:hint="cs"/>
          <w:rtl/>
        </w:rPr>
        <w:t xml:space="preserve"> </w:t>
      </w:r>
      <w:r w:rsidR="002B65D8">
        <w:rPr>
          <w:rFonts w:asciiTheme="minorBidi" w:hAnsiTheme="minorBidi" w:cstheme="minorBidi" w:hint="cs"/>
          <w:rtl/>
        </w:rPr>
        <w:t>ספורט</w:t>
      </w:r>
    </w:p>
    <w:p w14:paraId="057D715E" w14:textId="517EAA5D" w:rsidR="002B65D8" w:rsidRDefault="002B65D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סיוע לתושבים הנמצאים במצוקה כלכלית בתחומי המועצה</w:t>
      </w:r>
    </w:p>
    <w:p w14:paraId="7E6506FD" w14:textId="77777777" w:rsidR="002B65D8" w:rsidRPr="002B65D8" w:rsidRDefault="002B65D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 w:rsidRPr="002B65D8">
        <w:rPr>
          <w:rFonts w:asciiTheme="minorBidi" w:eastAsia="Times New Roman" w:hAnsiTheme="minorBidi" w:cstheme="minorBidi"/>
          <w:rtl/>
        </w:rPr>
        <w:t xml:space="preserve">מתן שירותים לאזרחים וותיקים בתחומי המועצה </w:t>
      </w:r>
    </w:p>
    <w:p w14:paraId="0D9740AD" w14:textId="5485CBDD" w:rsidR="002B65D8" w:rsidRDefault="002B65D8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 w:rsidRPr="002B65D8">
        <w:rPr>
          <w:rFonts w:asciiTheme="minorBidi" w:eastAsia="Times New Roman" w:hAnsiTheme="minorBidi" w:cstheme="minorBidi" w:hint="cs"/>
          <w:rtl/>
        </w:rPr>
        <w:t xml:space="preserve">עמותות העוסקות בהכנה לגיוס משמעותי בצה"ל </w:t>
      </w:r>
    </w:p>
    <w:p w14:paraId="2BEAC43D" w14:textId="37742E6F" w:rsidR="00843D4D" w:rsidRPr="00F508BD" w:rsidRDefault="00F508BD" w:rsidP="008A41EE">
      <w:pPr>
        <w:pStyle w:val="a7"/>
        <w:numPr>
          <w:ilvl w:val="0"/>
          <w:numId w:val="20"/>
        </w:numPr>
        <w:spacing w:line="360" w:lineRule="auto"/>
        <w:rPr>
          <w:rFonts w:asciiTheme="minorBidi" w:eastAsia="Times New Roman" w:hAnsiTheme="minorBidi" w:cstheme="minorBidi"/>
        </w:rPr>
      </w:pPr>
      <w:r w:rsidRPr="00F508BD">
        <w:rPr>
          <w:rFonts w:asciiTheme="minorBidi" w:eastAsia="Times New Roman" w:hAnsiTheme="minorBidi" w:cstheme="minorBidi" w:hint="cs"/>
          <w:rtl/>
        </w:rPr>
        <w:t>עמותות לטיפול ושיקום חיות בר פצועות</w:t>
      </w:r>
    </w:p>
    <w:p w14:paraId="13687639" w14:textId="5F880104" w:rsidR="002B65D8" w:rsidRDefault="002B65D8" w:rsidP="0086559A">
      <w:pPr>
        <w:spacing w:line="360" w:lineRule="auto"/>
        <w:rPr>
          <w:rFonts w:asciiTheme="minorBidi" w:hAnsiTheme="minorBidi" w:cstheme="minorBidi"/>
          <w:rtl/>
        </w:rPr>
      </w:pPr>
    </w:p>
    <w:p w14:paraId="314C748B" w14:textId="77777777" w:rsidR="001754E5" w:rsidRDefault="002B65D8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הודעה בדבר התמיכה מתפרסמת באתר האינטרנט של המועצה  </w:t>
      </w:r>
      <w:hyperlink r:id="rId7" w:history="1">
        <w:r w:rsidRPr="002B65D8">
          <w:rPr>
            <w:rStyle w:val="Hyperlink"/>
            <w:rFonts w:asciiTheme="minorBidi" w:hAnsiTheme="minorBidi" w:cstheme="minorBidi"/>
          </w:rPr>
          <w:t>https://www.dsharon.org.il/</w:t>
        </w:r>
      </w:hyperlink>
    </w:p>
    <w:p w14:paraId="0DA4DCA7" w14:textId="138A138A" w:rsidR="00915ED5" w:rsidRDefault="001754E5" w:rsidP="00B56986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תחת המועצה שלנו/חוק ומנהל/תקציב המועצה/נוהל תמיכות</w:t>
      </w:r>
      <w:r w:rsidR="008A41EE">
        <w:rPr>
          <w:rFonts w:asciiTheme="minorBidi" w:hAnsiTheme="minorBidi" w:cstheme="minorBidi" w:hint="cs"/>
          <w:rtl/>
        </w:rPr>
        <w:t>.</w:t>
      </w:r>
    </w:p>
    <w:p w14:paraId="34F27D59" w14:textId="77777777" w:rsidR="001754E5" w:rsidRDefault="001754E5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02890190" w14:textId="4201139E" w:rsidR="002B65D8" w:rsidRDefault="001754E5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את הבקשות ניתן להגיש בגזברות המועצה עד ליום </w:t>
      </w:r>
      <w:r w:rsidR="00615E31">
        <w:rPr>
          <w:rFonts w:asciiTheme="minorBidi" w:hAnsiTheme="minorBidi" w:cstheme="minorBidi" w:hint="cs"/>
          <w:rtl/>
        </w:rPr>
        <w:t>א</w:t>
      </w:r>
      <w:r w:rsidR="008A41EE">
        <w:rPr>
          <w:rFonts w:asciiTheme="minorBidi" w:hAnsiTheme="minorBidi" w:cstheme="minorBidi" w:hint="cs"/>
          <w:rtl/>
        </w:rPr>
        <w:t xml:space="preserve">', </w:t>
      </w:r>
      <w:r w:rsidR="00615E31">
        <w:rPr>
          <w:rFonts w:asciiTheme="minorBidi" w:hAnsiTheme="minorBidi" w:cstheme="minorBidi" w:hint="cs"/>
          <w:rtl/>
        </w:rPr>
        <w:t>30</w:t>
      </w:r>
      <w:r w:rsidR="00915ED5">
        <w:rPr>
          <w:rFonts w:asciiTheme="minorBidi" w:hAnsiTheme="minorBidi" w:cstheme="minorBidi" w:hint="cs"/>
          <w:rtl/>
        </w:rPr>
        <w:t>/</w:t>
      </w:r>
      <w:r w:rsidR="00615E31">
        <w:rPr>
          <w:rFonts w:asciiTheme="minorBidi" w:hAnsiTheme="minorBidi" w:cstheme="minorBidi" w:hint="cs"/>
          <w:rtl/>
        </w:rPr>
        <w:t>6</w:t>
      </w:r>
      <w:r w:rsidR="00915ED5">
        <w:rPr>
          <w:rFonts w:asciiTheme="minorBidi" w:hAnsiTheme="minorBidi" w:cstheme="minorBidi" w:hint="cs"/>
          <w:rtl/>
        </w:rPr>
        <w:t>/2024</w:t>
      </w:r>
      <w:r w:rsidR="008A41EE">
        <w:rPr>
          <w:rFonts w:asciiTheme="minorBidi" w:hAnsiTheme="minorBidi" w:cstheme="minorBidi" w:hint="cs"/>
          <w:rtl/>
        </w:rPr>
        <w:t xml:space="preserve"> בשעה </w:t>
      </w:r>
      <w:r w:rsidR="00615E31">
        <w:rPr>
          <w:rFonts w:asciiTheme="minorBidi" w:hAnsiTheme="minorBidi" w:cstheme="minorBidi" w:hint="cs"/>
          <w:rtl/>
        </w:rPr>
        <w:t>12</w:t>
      </w:r>
      <w:r w:rsidR="008A41EE">
        <w:rPr>
          <w:rFonts w:asciiTheme="minorBidi" w:hAnsiTheme="minorBidi" w:cstheme="minorBidi" w:hint="cs"/>
          <w:rtl/>
        </w:rPr>
        <w:t>:00 (להלן- "המועד הקובע").</w:t>
      </w:r>
    </w:p>
    <w:p w14:paraId="53924E67" w14:textId="5C866F9F" w:rsidR="00411A66" w:rsidRDefault="00411A66" w:rsidP="008A41EE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להבהרות ושאלות בנוגע להגשת בקשה לתמיכה לשנת 2024 ניתן לפנות עד</w:t>
      </w:r>
      <w:r w:rsidR="00564ED2">
        <w:rPr>
          <w:rFonts w:asciiTheme="minorBidi" w:hAnsiTheme="minorBidi" w:cstheme="minorBidi" w:hint="cs"/>
          <w:rtl/>
        </w:rPr>
        <w:t xml:space="preserve"> יום ה', </w:t>
      </w:r>
      <w:r>
        <w:rPr>
          <w:rFonts w:asciiTheme="minorBidi" w:hAnsiTheme="minorBidi" w:cstheme="minorBidi" w:hint="cs"/>
          <w:rtl/>
        </w:rPr>
        <w:t xml:space="preserve"> </w:t>
      </w:r>
      <w:r w:rsidR="00564ED2">
        <w:rPr>
          <w:rFonts w:asciiTheme="minorBidi" w:hAnsiTheme="minorBidi" w:cstheme="minorBidi" w:hint="cs"/>
          <w:rtl/>
        </w:rPr>
        <w:t>2</w:t>
      </w:r>
      <w:r w:rsidR="00615E31">
        <w:rPr>
          <w:rFonts w:asciiTheme="minorBidi" w:hAnsiTheme="minorBidi" w:cstheme="minorBidi" w:hint="cs"/>
          <w:rtl/>
        </w:rPr>
        <w:t>0</w:t>
      </w:r>
      <w:r w:rsidR="00564ED2">
        <w:rPr>
          <w:rFonts w:asciiTheme="minorBidi" w:hAnsiTheme="minorBidi" w:cstheme="minorBidi" w:hint="cs"/>
          <w:rtl/>
        </w:rPr>
        <w:t>/</w:t>
      </w:r>
      <w:r w:rsidR="00615E31">
        <w:rPr>
          <w:rFonts w:asciiTheme="minorBidi" w:hAnsiTheme="minorBidi" w:cstheme="minorBidi" w:hint="cs"/>
          <w:rtl/>
        </w:rPr>
        <w:t>6</w:t>
      </w:r>
      <w:r w:rsidR="00564ED2">
        <w:rPr>
          <w:rFonts w:asciiTheme="minorBidi" w:hAnsiTheme="minorBidi" w:cstheme="minorBidi" w:hint="cs"/>
          <w:rtl/>
        </w:rPr>
        <w:t>/202</w:t>
      </w:r>
      <w:r w:rsidR="00615E31">
        <w:rPr>
          <w:rFonts w:asciiTheme="minorBidi" w:hAnsiTheme="minorBidi" w:cstheme="minorBidi" w:hint="cs"/>
          <w:rtl/>
        </w:rPr>
        <w:t>4</w:t>
      </w:r>
    </w:p>
    <w:p w14:paraId="246D1EDE" w14:textId="2C7513B5" w:rsidR="008A41EE" w:rsidRDefault="00411A66" w:rsidP="00615E31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במייל לכתובת: </w:t>
      </w:r>
      <w:r>
        <w:rPr>
          <w:rFonts w:asciiTheme="minorBidi" w:hAnsiTheme="minorBidi" w:cstheme="minorBidi" w:hint="cs"/>
        </w:rPr>
        <w:t>Y</w:t>
      </w:r>
      <w:r>
        <w:rPr>
          <w:rFonts w:asciiTheme="minorBidi" w:hAnsiTheme="minorBidi" w:cstheme="minorBidi"/>
        </w:rPr>
        <w:t>uliam@dsharon.org.il</w:t>
      </w:r>
    </w:p>
    <w:p w14:paraId="1D03700F" w14:textId="7F9BDCE0" w:rsidR="008A41EE" w:rsidRDefault="008A41EE" w:rsidP="0086559A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בקשות שתוגשנה לאחר המועד הקובע או שתוגשנה ללא כל המסמכים הנדרשים, תדחה ללא דיון.</w:t>
      </w:r>
    </w:p>
    <w:p w14:paraId="0D0F002E" w14:textId="1386A9B9" w:rsidR="008A41EE" w:rsidRDefault="008A41EE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293CA288" w14:textId="38CEBA2A" w:rsidR="00692B4E" w:rsidRDefault="00615E31" w:rsidP="00692B4E">
      <w:pPr>
        <w:spacing w:line="360" w:lineRule="auto"/>
        <w:rPr>
          <w:rFonts w:asciiTheme="minorBidi" w:hAnsiTheme="minorBidi" w:cstheme="minorBidi"/>
          <w:rtl/>
        </w:rPr>
      </w:pPr>
      <w:r w:rsidRPr="00692B4E">
        <w:rPr>
          <w:rFonts w:asciiTheme="minorBidi" w:hAnsiTheme="minorBidi" w:cstheme="minorBidi" w:hint="cs"/>
          <w:b/>
          <w:bCs/>
          <w:rtl/>
        </w:rPr>
        <w:t>חשוב!</w:t>
      </w:r>
      <w:r>
        <w:rPr>
          <w:rFonts w:asciiTheme="minorBidi" w:hAnsiTheme="minorBidi" w:cstheme="minorBidi" w:hint="cs"/>
          <w:rtl/>
        </w:rPr>
        <w:t xml:space="preserve"> עמות</w:t>
      </w:r>
      <w:r w:rsidR="00692B4E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 xml:space="preserve"> שכבר הגיש</w:t>
      </w:r>
      <w:r w:rsidR="00692B4E">
        <w:rPr>
          <w:rFonts w:asciiTheme="minorBidi" w:hAnsiTheme="minorBidi" w:cstheme="minorBidi" w:hint="cs"/>
          <w:rtl/>
        </w:rPr>
        <w:t xml:space="preserve">ה </w:t>
      </w:r>
      <w:r>
        <w:rPr>
          <w:rFonts w:asciiTheme="minorBidi" w:hAnsiTheme="minorBidi" w:cstheme="minorBidi" w:hint="cs"/>
          <w:rtl/>
        </w:rPr>
        <w:t>בקש</w:t>
      </w:r>
      <w:r w:rsidR="00692B4E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 xml:space="preserve"> לתמיכה במסגרת תמיכות במוסדות ציבור לתקופה זמנית 1.1.24-31.3.24 לא נדרשת להגיש מסמכים פעם נוספת</w:t>
      </w:r>
      <w:r w:rsidR="00692B4E">
        <w:rPr>
          <w:rFonts w:asciiTheme="minorBidi" w:hAnsiTheme="minorBidi" w:cstheme="minorBidi" w:hint="cs"/>
          <w:rtl/>
        </w:rPr>
        <w:t xml:space="preserve">. יחד עם זאת העמותה מחויבת ליידע אם חל שינוי במסמכים או הבקשה שהוגשו במסגרת בקשת תמיכה לתקופה זמנית. </w:t>
      </w:r>
    </w:p>
    <w:p w14:paraId="3029DCD9" w14:textId="510A44FA" w:rsidR="008A41EE" w:rsidRDefault="008A41EE" w:rsidP="008A41EE">
      <w:pPr>
        <w:spacing w:line="360" w:lineRule="auto"/>
        <w:rPr>
          <w:rFonts w:asciiTheme="minorBidi" w:hAnsiTheme="minorBidi" w:cstheme="minorBidi"/>
          <w:rtl/>
        </w:rPr>
      </w:pPr>
    </w:p>
    <w:p w14:paraId="120503FD" w14:textId="6576BA3A" w:rsidR="008A41EE" w:rsidRPr="008A41EE" w:rsidRDefault="008A41EE" w:rsidP="008A41EE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</w:p>
    <w:p w14:paraId="16D3418D" w14:textId="399E3688" w:rsidR="008A41EE" w:rsidRPr="008A41EE" w:rsidRDefault="008A41EE" w:rsidP="008A41EE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  <w:r w:rsidRPr="008A41EE">
        <w:rPr>
          <w:rFonts w:asciiTheme="minorBidi" w:hAnsiTheme="minorBidi" w:cstheme="minorBidi" w:hint="cs"/>
          <w:b/>
          <w:bCs/>
          <w:rtl/>
        </w:rPr>
        <w:t>בברכה</w:t>
      </w:r>
    </w:p>
    <w:p w14:paraId="059EC2EC" w14:textId="19758932" w:rsidR="008A41EE" w:rsidRPr="008A41EE" w:rsidRDefault="00915ED5" w:rsidP="008A41EE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מאיה עוז,</w:t>
      </w:r>
      <w:r w:rsidR="0086559A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רו"ח</w:t>
      </w:r>
    </w:p>
    <w:p w14:paraId="6448093A" w14:textId="1DB135DB" w:rsidR="008A41EE" w:rsidRPr="008A41EE" w:rsidRDefault="008A41EE" w:rsidP="008A41EE">
      <w:pPr>
        <w:spacing w:line="360" w:lineRule="auto"/>
        <w:jc w:val="right"/>
        <w:rPr>
          <w:rFonts w:asciiTheme="minorBidi" w:hAnsiTheme="minorBidi" w:cstheme="minorBidi"/>
          <w:b/>
          <w:bCs/>
          <w:rtl/>
        </w:rPr>
      </w:pPr>
      <w:r w:rsidRPr="008A41EE">
        <w:rPr>
          <w:rFonts w:asciiTheme="minorBidi" w:hAnsiTheme="minorBidi" w:cstheme="minorBidi" w:hint="cs"/>
          <w:b/>
          <w:bCs/>
          <w:rtl/>
        </w:rPr>
        <w:t>גזבר</w:t>
      </w:r>
      <w:r w:rsidR="00915ED5">
        <w:rPr>
          <w:rFonts w:asciiTheme="minorBidi" w:hAnsiTheme="minorBidi" w:cstheme="minorBidi" w:hint="cs"/>
          <w:b/>
          <w:bCs/>
          <w:rtl/>
        </w:rPr>
        <w:t>ית</w:t>
      </w:r>
      <w:r w:rsidRPr="008A41EE">
        <w:rPr>
          <w:rFonts w:asciiTheme="minorBidi" w:hAnsiTheme="minorBidi" w:cstheme="minorBidi" w:hint="cs"/>
          <w:b/>
          <w:bCs/>
          <w:rtl/>
        </w:rPr>
        <w:t xml:space="preserve"> המועצה</w:t>
      </w:r>
    </w:p>
    <w:p w14:paraId="365E3899" w14:textId="77777777" w:rsidR="008A41EE" w:rsidRPr="002B65D8" w:rsidRDefault="008A41EE" w:rsidP="008A41EE">
      <w:pPr>
        <w:spacing w:line="360" w:lineRule="auto"/>
        <w:rPr>
          <w:rFonts w:asciiTheme="minorBidi" w:hAnsiTheme="minorBidi" w:cstheme="minorBidi"/>
        </w:rPr>
      </w:pPr>
    </w:p>
    <w:sectPr w:rsidR="008A41EE" w:rsidRPr="002B65D8" w:rsidSect="0041720F">
      <w:headerReference w:type="default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ADE9" w14:textId="77777777" w:rsidR="001046BB" w:rsidRDefault="001046BB">
      <w:r>
        <w:separator/>
      </w:r>
    </w:p>
  </w:endnote>
  <w:endnote w:type="continuationSeparator" w:id="0">
    <w:p w14:paraId="3FDD02F9" w14:textId="77777777" w:rsidR="001046BB" w:rsidRDefault="0010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73E6F" w14:textId="77777777" w:rsidR="00C2229A" w:rsidRDefault="00886128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E7794" wp14:editId="204E24EF">
          <wp:simplePos x="0" y="0"/>
          <wp:positionH relativeFrom="column">
            <wp:posOffset>5075555</wp:posOffset>
          </wp:positionH>
          <wp:positionV relativeFrom="paragraph">
            <wp:posOffset>-692785</wp:posOffset>
          </wp:positionV>
          <wp:extent cx="859155" cy="940435"/>
          <wp:effectExtent l="0" t="0" r="0" b="0"/>
          <wp:wrapNone/>
          <wp:docPr id="3" name="תמונה 3" descr="ni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a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400B" w14:textId="77777777" w:rsidR="001046BB" w:rsidRDefault="001046BB">
      <w:r>
        <w:separator/>
      </w:r>
    </w:p>
  </w:footnote>
  <w:footnote w:type="continuationSeparator" w:id="0">
    <w:p w14:paraId="17B5C1A6" w14:textId="77777777" w:rsidR="001046BB" w:rsidRDefault="0010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5952E" w14:textId="77777777" w:rsidR="00C2229A" w:rsidRDefault="00886128" w:rsidP="0041720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D059B" wp14:editId="3E2CF675">
          <wp:simplePos x="0" y="0"/>
          <wp:positionH relativeFrom="column">
            <wp:posOffset>4831080</wp:posOffset>
          </wp:positionH>
          <wp:positionV relativeFrom="paragraph">
            <wp:posOffset>-200660</wp:posOffset>
          </wp:positionV>
          <wp:extent cx="1236980" cy="1236980"/>
          <wp:effectExtent l="0" t="0" r="0" b="0"/>
          <wp:wrapSquare wrapText="bothSides"/>
          <wp:docPr id="5" name="תמונה 5" descr="jpeg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peg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6192" behindDoc="0" locked="0" layoutInCell="1" allowOverlap="1" wp14:anchorId="5DF7B69A" wp14:editId="03251275">
          <wp:simplePos x="0" y="0"/>
          <wp:positionH relativeFrom="column">
            <wp:posOffset>5086985</wp:posOffset>
          </wp:positionH>
          <wp:positionV relativeFrom="paragraph">
            <wp:posOffset>1188085</wp:posOffset>
          </wp:positionV>
          <wp:extent cx="723900" cy="7467600"/>
          <wp:effectExtent l="0" t="0" r="0" b="0"/>
          <wp:wrapNone/>
          <wp:docPr id="4" name="תמונה 4" descr="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216" behindDoc="1" locked="0" layoutInCell="1" allowOverlap="1" wp14:anchorId="4041C42F" wp14:editId="361002F6">
          <wp:simplePos x="0" y="0"/>
          <wp:positionH relativeFrom="column">
            <wp:posOffset>-493395</wp:posOffset>
          </wp:positionH>
          <wp:positionV relativeFrom="paragraph">
            <wp:posOffset>-68580</wp:posOffset>
          </wp:positionV>
          <wp:extent cx="5048250" cy="1009650"/>
          <wp:effectExtent l="0" t="0" r="0" b="0"/>
          <wp:wrapNone/>
          <wp:docPr id="1" name="תמונה 1" descr="n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2644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94D47"/>
    <w:multiLevelType w:val="hybridMultilevel"/>
    <w:tmpl w:val="38F2F66E"/>
    <w:lvl w:ilvl="0" w:tplc="1C2C0A7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0BF0"/>
    <w:multiLevelType w:val="hybridMultilevel"/>
    <w:tmpl w:val="DB5E297A"/>
    <w:lvl w:ilvl="0" w:tplc="82EAE74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17691D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CB72C9"/>
    <w:multiLevelType w:val="hybridMultilevel"/>
    <w:tmpl w:val="6368F6F8"/>
    <w:lvl w:ilvl="0" w:tplc="76226E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81CF9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AC71F5"/>
    <w:multiLevelType w:val="hybridMultilevel"/>
    <w:tmpl w:val="77CA271C"/>
    <w:lvl w:ilvl="0" w:tplc="CA92BA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7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9E4E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254A99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F87157"/>
    <w:multiLevelType w:val="multilevel"/>
    <w:tmpl w:val="6CA6A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8C62A54"/>
    <w:multiLevelType w:val="hybridMultilevel"/>
    <w:tmpl w:val="07F831EC"/>
    <w:lvl w:ilvl="0" w:tplc="FFB8B8C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9342030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457E3"/>
    <w:multiLevelType w:val="hybridMultilevel"/>
    <w:tmpl w:val="0A388896"/>
    <w:lvl w:ilvl="0" w:tplc="0420825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5" w15:restartNumberingAfterBreak="0">
    <w:nsid w:val="59672040"/>
    <w:multiLevelType w:val="multilevel"/>
    <w:tmpl w:val="025E2A7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60764906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C05F6"/>
    <w:multiLevelType w:val="hybridMultilevel"/>
    <w:tmpl w:val="B4B2C50C"/>
    <w:lvl w:ilvl="0" w:tplc="3D540C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1368">
    <w:abstractNumId w:val="2"/>
  </w:num>
  <w:num w:numId="2" w16cid:durableId="1176650748">
    <w:abstractNumId w:val="5"/>
  </w:num>
  <w:num w:numId="3" w16cid:durableId="409546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778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3519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939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2033351">
    <w:abstractNumId w:val="14"/>
  </w:num>
  <w:num w:numId="8" w16cid:durableId="1167600793">
    <w:abstractNumId w:val="12"/>
  </w:num>
  <w:num w:numId="9" w16cid:durableId="1370185431">
    <w:abstractNumId w:val="5"/>
  </w:num>
  <w:num w:numId="10" w16cid:durableId="1974364504">
    <w:abstractNumId w:val="2"/>
  </w:num>
  <w:num w:numId="11" w16cid:durableId="1110514244">
    <w:abstractNumId w:val="10"/>
  </w:num>
  <w:num w:numId="12" w16cid:durableId="1302617957">
    <w:abstractNumId w:val="0"/>
  </w:num>
  <w:num w:numId="13" w16cid:durableId="1515607961">
    <w:abstractNumId w:val="9"/>
  </w:num>
  <w:num w:numId="14" w16cid:durableId="757865883">
    <w:abstractNumId w:val="1"/>
  </w:num>
  <w:num w:numId="15" w16cid:durableId="131948040">
    <w:abstractNumId w:val="11"/>
  </w:num>
  <w:num w:numId="16" w16cid:durableId="769352356">
    <w:abstractNumId w:val="4"/>
  </w:num>
  <w:num w:numId="17" w16cid:durableId="498355363">
    <w:abstractNumId w:val="6"/>
  </w:num>
  <w:num w:numId="18" w16cid:durableId="1118720805">
    <w:abstractNumId w:val="15"/>
  </w:num>
  <w:num w:numId="19" w16cid:durableId="1278757128">
    <w:abstractNumId w:val="8"/>
  </w:num>
  <w:num w:numId="20" w16cid:durableId="443769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28"/>
    <w:rsid w:val="00031509"/>
    <w:rsid w:val="00076446"/>
    <w:rsid w:val="000B662E"/>
    <w:rsid w:val="000B715A"/>
    <w:rsid w:val="000B72C9"/>
    <w:rsid w:val="000C720D"/>
    <w:rsid w:val="001046BB"/>
    <w:rsid w:val="00134F65"/>
    <w:rsid w:val="00140ECA"/>
    <w:rsid w:val="001754E5"/>
    <w:rsid w:val="001A78F2"/>
    <w:rsid w:val="001F34E8"/>
    <w:rsid w:val="00274E92"/>
    <w:rsid w:val="00284599"/>
    <w:rsid w:val="002B65D8"/>
    <w:rsid w:val="002E435F"/>
    <w:rsid w:val="002F5456"/>
    <w:rsid w:val="003155EA"/>
    <w:rsid w:val="00341719"/>
    <w:rsid w:val="00341A5A"/>
    <w:rsid w:val="00344141"/>
    <w:rsid w:val="003B1484"/>
    <w:rsid w:val="003D369F"/>
    <w:rsid w:val="003E2035"/>
    <w:rsid w:val="00411A66"/>
    <w:rsid w:val="0041720F"/>
    <w:rsid w:val="00426009"/>
    <w:rsid w:val="00446B93"/>
    <w:rsid w:val="004523BF"/>
    <w:rsid w:val="00494D48"/>
    <w:rsid w:val="004B3F38"/>
    <w:rsid w:val="004D01CA"/>
    <w:rsid w:val="004F6D46"/>
    <w:rsid w:val="005249CD"/>
    <w:rsid w:val="00527542"/>
    <w:rsid w:val="005277CF"/>
    <w:rsid w:val="00533971"/>
    <w:rsid w:val="00540DCF"/>
    <w:rsid w:val="00564ED2"/>
    <w:rsid w:val="0057272D"/>
    <w:rsid w:val="005C6AFA"/>
    <w:rsid w:val="005E27D3"/>
    <w:rsid w:val="00615E31"/>
    <w:rsid w:val="00692B4E"/>
    <w:rsid w:val="006B4C15"/>
    <w:rsid w:val="006C15AA"/>
    <w:rsid w:val="006D0C3F"/>
    <w:rsid w:val="007138C2"/>
    <w:rsid w:val="007266D3"/>
    <w:rsid w:val="007520F0"/>
    <w:rsid w:val="007677C6"/>
    <w:rsid w:val="007835A1"/>
    <w:rsid w:val="00843D4D"/>
    <w:rsid w:val="00854D47"/>
    <w:rsid w:val="0086559A"/>
    <w:rsid w:val="008659DB"/>
    <w:rsid w:val="00877170"/>
    <w:rsid w:val="00886128"/>
    <w:rsid w:val="008A064F"/>
    <w:rsid w:val="008A1A1E"/>
    <w:rsid w:val="008A41EE"/>
    <w:rsid w:val="008E0240"/>
    <w:rsid w:val="008E0ABA"/>
    <w:rsid w:val="00915ED5"/>
    <w:rsid w:val="009455BA"/>
    <w:rsid w:val="009A589D"/>
    <w:rsid w:val="009D7693"/>
    <w:rsid w:val="00A54C11"/>
    <w:rsid w:val="00A935C7"/>
    <w:rsid w:val="00AC3FD2"/>
    <w:rsid w:val="00B56986"/>
    <w:rsid w:val="00B70EE1"/>
    <w:rsid w:val="00B947EF"/>
    <w:rsid w:val="00BC6939"/>
    <w:rsid w:val="00BE2EA8"/>
    <w:rsid w:val="00BE5863"/>
    <w:rsid w:val="00C2229A"/>
    <w:rsid w:val="00C35ED8"/>
    <w:rsid w:val="00C5712B"/>
    <w:rsid w:val="00C67F8F"/>
    <w:rsid w:val="00C7190C"/>
    <w:rsid w:val="00C9294B"/>
    <w:rsid w:val="00D32A8D"/>
    <w:rsid w:val="00D47550"/>
    <w:rsid w:val="00DC51C0"/>
    <w:rsid w:val="00DC52E7"/>
    <w:rsid w:val="00DE1CEB"/>
    <w:rsid w:val="00E21E08"/>
    <w:rsid w:val="00E23CE2"/>
    <w:rsid w:val="00E5255E"/>
    <w:rsid w:val="00E71299"/>
    <w:rsid w:val="00E73C0A"/>
    <w:rsid w:val="00E90625"/>
    <w:rsid w:val="00EB648B"/>
    <w:rsid w:val="00EC76EA"/>
    <w:rsid w:val="00EF24E4"/>
    <w:rsid w:val="00F508BD"/>
    <w:rsid w:val="00F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E2C7ADF"/>
  <w15:chartTrackingRefBased/>
  <w15:docId w15:val="{91336FA8-3599-4033-B2F2-63B6508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28"/>
    <w:pPr>
      <w:bidi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0625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link w:val="a5"/>
    <w:uiPriority w:val="99"/>
    <w:semiHidden/>
    <w:rsid w:val="00E90625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886128"/>
    <w:pPr>
      <w:ind w:left="720"/>
    </w:pPr>
  </w:style>
  <w:style w:type="character" w:styleId="a8">
    <w:name w:val="Unresolved Mention"/>
    <w:basedOn w:val="a0"/>
    <w:uiPriority w:val="99"/>
    <w:semiHidden/>
    <w:unhideWhenUsed/>
    <w:rsid w:val="002B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sharon.org.il/tmic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nb\Desktop\&#1491;&#1507;%20&#1500;&#1493;&#1490;&#1493;%20&#1502;&#1493;&#1506;&#1510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חדש</Template>
  <TotalTime>7</TotalTime>
  <Pages>1</Pages>
  <Words>202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בן ישי</dc:creator>
  <cp:keywords/>
  <cp:lastModifiedBy>יוליה מרקובסקי</cp:lastModifiedBy>
  <cp:revision>2</cp:revision>
  <cp:lastPrinted>2022-11-14T10:15:00Z</cp:lastPrinted>
  <dcterms:created xsi:type="dcterms:W3CDTF">2024-05-27T19:27:00Z</dcterms:created>
  <dcterms:modified xsi:type="dcterms:W3CDTF">2024-05-27T19:27:00Z</dcterms:modified>
</cp:coreProperties>
</file>